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5840" w:rsidRPr="005023FB" w:rsidRDefault="00945840" w:rsidP="00945840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Учреждение образования</w:t>
      </w:r>
    </w:p>
    <w:p w:rsidR="00945840" w:rsidRPr="005023FB" w:rsidRDefault="00945840" w:rsidP="00945840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«Белорусский государственный технологический университет»</w:t>
      </w: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b/>
          <w:bCs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b/>
          <w:bCs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color w:val="FFFFFF" w:themeColor="background1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3E1431" w:rsidP="00945840">
      <w:pPr>
        <w:shd w:val="clear" w:color="auto" w:fill="FFFFFF"/>
        <w:spacing w:after="200" w:line="276" w:lineRule="auto"/>
        <w:jc w:val="center"/>
        <w:rPr>
          <w:rFonts w:eastAsia="Calibri" w:cstheme="minorHAnsi"/>
          <w:b/>
          <w:color w:val="000000"/>
          <w:sz w:val="24"/>
          <w:szCs w:val="24"/>
        </w:rPr>
      </w:pPr>
      <w:r>
        <w:rPr>
          <w:rFonts w:eastAsia="Calibri" w:cstheme="minorHAnsi"/>
          <w:b/>
          <w:color w:val="000000"/>
          <w:sz w:val="24"/>
          <w:szCs w:val="24"/>
        </w:rPr>
        <w:t>Лабораторная работа №4</w:t>
      </w:r>
    </w:p>
    <w:p w:rsidR="00945840" w:rsidRDefault="00945840" w:rsidP="00945840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468C2" w:rsidRPr="005023FB" w:rsidRDefault="00B468C2" w:rsidP="00945840">
      <w:pPr>
        <w:spacing w:after="200" w:line="276" w:lineRule="auto"/>
        <w:jc w:val="center"/>
        <w:rPr>
          <w:rFonts w:eastAsia="Calibri" w:cstheme="minorHAnsi"/>
          <w:sz w:val="24"/>
          <w:szCs w:val="24"/>
        </w:rPr>
      </w:pPr>
      <w:bookmarkStart w:id="0" w:name="_GoBack"/>
      <w:bookmarkEnd w:id="0"/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jc w:val="right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 xml:space="preserve">Выполнил: </w:t>
      </w:r>
    </w:p>
    <w:p w:rsidR="00945840" w:rsidRPr="005023FB" w:rsidRDefault="00945840" w:rsidP="00945840">
      <w:pPr>
        <w:spacing w:after="200" w:line="276" w:lineRule="auto"/>
        <w:ind w:firstLine="510"/>
        <w:jc w:val="right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Студент 2 курса 4 группы ФИТ</w:t>
      </w:r>
    </w:p>
    <w:p w:rsidR="00945840" w:rsidRPr="005023FB" w:rsidRDefault="00945840" w:rsidP="00945840">
      <w:pPr>
        <w:spacing w:after="200" w:line="276" w:lineRule="auto"/>
        <w:ind w:firstLine="510"/>
        <w:jc w:val="right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Станчик Максим Андреевич</w:t>
      </w:r>
    </w:p>
    <w:p w:rsidR="00945840" w:rsidRPr="005023FB" w:rsidRDefault="00945840" w:rsidP="00945840">
      <w:pPr>
        <w:spacing w:after="200" w:line="276" w:lineRule="auto"/>
        <w:ind w:firstLine="510"/>
        <w:jc w:val="center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ind w:firstLine="510"/>
        <w:rPr>
          <w:rFonts w:eastAsia="Calibri" w:cstheme="minorHAnsi"/>
          <w:sz w:val="24"/>
          <w:szCs w:val="24"/>
        </w:rPr>
      </w:pPr>
    </w:p>
    <w:p w:rsidR="00945840" w:rsidRPr="005023FB" w:rsidRDefault="00945840" w:rsidP="00945840">
      <w:pPr>
        <w:spacing w:after="200" w:line="276" w:lineRule="auto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ab/>
      </w:r>
    </w:p>
    <w:p w:rsidR="00695331" w:rsidRDefault="00695331" w:rsidP="003E1431">
      <w:pPr>
        <w:jc w:val="center"/>
        <w:rPr>
          <w:rFonts w:eastAsia="Calibri" w:cstheme="minorHAnsi"/>
          <w:sz w:val="24"/>
          <w:szCs w:val="24"/>
        </w:rPr>
      </w:pPr>
    </w:p>
    <w:p w:rsidR="00AB0DD6" w:rsidRPr="000A1457" w:rsidRDefault="00945840" w:rsidP="00F80E5C">
      <w:pPr>
        <w:jc w:val="center"/>
        <w:rPr>
          <w:rFonts w:eastAsia="Calibri" w:cstheme="minorHAnsi"/>
          <w:sz w:val="24"/>
          <w:szCs w:val="24"/>
        </w:rPr>
      </w:pPr>
      <w:r w:rsidRPr="005023FB">
        <w:rPr>
          <w:rFonts w:eastAsia="Calibri" w:cstheme="minorHAnsi"/>
          <w:sz w:val="24"/>
          <w:szCs w:val="24"/>
        </w:rPr>
        <w:t>2024 г</w:t>
      </w:r>
      <w:r w:rsidR="003E1431" w:rsidRPr="000A1457">
        <w:rPr>
          <w:rFonts w:eastAsia="Calibri" w:cstheme="minorHAnsi"/>
          <w:sz w:val="24"/>
          <w:szCs w:val="24"/>
        </w:rPr>
        <w:t>.</w:t>
      </w:r>
    </w:p>
    <w:p w:rsidR="00AB0DD6" w:rsidRDefault="00AB0DD6" w:rsidP="000A1457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1.</w:t>
      </w:r>
      <w:r w:rsidRPr="003F66E6">
        <w:rPr>
          <w:rFonts w:ascii="Times New Roman" w:hAnsi="Times New Roman" w:cs="Times New Roman"/>
          <w:sz w:val="28"/>
          <w:szCs w:val="28"/>
        </w:rPr>
        <w:t xml:space="preserve"> Составить список всего необходимого планируемого функционала для разрабатываемого продукта.</w:t>
      </w:r>
    </w:p>
    <w:p w:rsidR="000A1457" w:rsidRPr="008020AF" w:rsidRDefault="000A1457" w:rsidP="000A1457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</w:pPr>
      <w:r w:rsidRPr="008020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  <w:t>Регистрация и авторизация пользователей</w:t>
      </w:r>
      <w:r w:rsidR="00796D34" w:rsidRPr="008020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  <w:t xml:space="preserve"> (</w:t>
      </w:r>
      <w:r w:rsidR="00796D34" w:rsidRPr="008020AF">
        <w:rPr>
          <w:rFonts w:ascii="Times New Roman" w:hAnsi="Times New Roman" w:cs="Times New Roman"/>
          <w:sz w:val="28"/>
          <w:szCs w:val="28"/>
        </w:rPr>
        <w:t>через номер телефона</w:t>
      </w:r>
      <w:r w:rsidR="00796D34" w:rsidRPr="008020AF">
        <w:rPr>
          <w:rFonts w:ascii="Times New Roman" w:hAnsi="Times New Roman" w:cs="Times New Roman"/>
          <w:sz w:val="28"/>
          <w:szCs w:val="28"/>
        </w:rPr>
        <w:t>, через электронную почту)</w:t>
      </w:r>
      <w:r w:rsidRPr="008020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  <w:t>;</w:t>
      </w:r>
    </w:p>
    <w:p w:rsidR="000A1457" w:rsidRPr="008020AF" w:rsidRDefault="00793425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  <w:t>Получение новостей</w:t>
      </w:r>
    </w:p>
    <w:p w:rsidR="00CE3C10" w:rsidRPr="008020AF" w:rsidRDefault="00CE3C10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/>
        </w:rPr>
        <w:t>Восстановление доступа</w:t>
      </w:r>
    </w:p>
    <w:p w:rsidR="00DE566C" w:rsidRPr="008020AF" w:rsidRDefault="00DE566C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Создание аккаунта</w:t>
      </w:r>
    </w:p>
    <w:p w:rsidR="00DE566C" w:rsidRPr="008020AF" w:rsidRDefault="00DE566C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 xml:space="preserve">Изменение </w:t>
      </w:r>
      <w:proofErr w:type="spellStart"/>
      <w:r w:rsidRPr="008020AF">
        <w:rPr>
          <w:rFonts w:ascii="Times New Roman" w:hAnsi="Times New Roman" w:cs="Times New Roman"/>
          <w:sz w:val="28"/>
          <w:szCs w:val="28"/>
        </w:rPr>
        <w:t>аватара</w:t>
      </w:r>
      <w:proofErr w:type="spellEnd"/>
    </w:p>
    <w:p w:rsidR="00DE566C" w:rsidRPr="008020AF" w:rsidRDefault="00DE566C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Поиск заведения в поисковике в приложении</w:t>
      </w:r>
    </w:p>
    <w:p w:rsidR="00B52C75" w:rsidRPr="008020AF" w:rsidRDefault="00B52C75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Просмотр заведения в каталоге</w:t>
      </w:r>
    </w:p>
    <w:p w:rsidR="00B52C75" w:rsidRPr="008020AF" w:rsidRDefault="00B52C75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Просмотр описания, фото и местоположении заведения</w:t>
      </w:r>
    </w:p>
    <w:p w:rsidR="00B52C75" w:rsidRPr="008020AF" w:rsidRDefault="00B52C75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Бронирование услуги</w:t>
      </w:r>
    </w:p>
    <w:p w:rsidR="00B52C75" w:rsidRPr="008020AF" w:rsidRDefault="00B52C75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Поиск блюда в поисковике в приложении</w:t>
      </w:r>
    </w:p>
    <w:p w:rsidR="00926EA1" w:rsidRPr="008020AF" w:rsidRDefault="00926EA1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Просмотр всех доступных блюд в каталоге</w:t>
      </w:r>
    </w:p>
    <w:p w:rsidR="00781B2D" w:rsidRPr="008020AF" w:rsidRDefault="00781B2D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Просмотр описания блюда и его фото</w:t>
      </w:r>
    </w:p>
    <w:p w:rsidR="008020AF" w:rsidRPr="008020AF" w:rsidRDefault="008020AF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Наличие интерактивной карты, где можно просмот</w:t>
      </w:r>
      <w:r w:rsidR="00A022ED">
        <w:rPr>
          <w:rFonts w:ascii="Times New Roman" w:hAnsi="Times New Roman" w:cs="Times New Roman"/>
          <w:sz w:val="28"/>
          <w:szCs w:val="28"/>
        </w:rPr>
        <w:t>реть местоположение тех или ины</w:t>
      </w:r>
      <w:r w:rsidRPr="008020AF">
        <w:rPr>
          <w:rFonts w:ascii="Times New Roman" w:hAnsi="Times New Roman" w:cs="Times New Roman"/>
          <w:sz w:val="28"/>
          <w:szCs w:val="28"/>
        </w:rPr>
        <w:t>х заведений</w:t>
      </w:r>
    </w:p>
    <w:p w:rsidR="0057773C" w:rsidRPr="008020AF" w:rsidRDefault="0057773C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Выбор доставки</w:t>
      </w:r>
    </w:p>
    <w:p w:rsidR="0057773C" w:rsidRPr="008020AF" w:rsidRDefault="0057773C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Выбор самовывоза</w:t>
      </w:r>
    </w:p>
    <w:p w:rsidR="000634C3" w:rsidRPr="008020AF" w:rsidRDefault="000634C3" w:rsidP="00C26D4C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Возможность просмотреть отзывы о доставке от других пользователей</w:t>
      </w:r>
    </w:p>
    <w:p w:rsidR="00973715" w:rsidRDefault="000634C3" w:rsidP="00973715">
      <w:pPr>
        <w:numPr>
          <w:ilvl w:val="0"/>
          <w:numId w:val="1"/>
        </w:num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20AF">
        <w:rPr>
          <w:rFonts w:ascii="Times New Roman" w:hAnsi="Times New Roman" w:cs="Times New Roman"/>
          <w:sz w:val="28"/>
          <w:szCs w:val="28"/>
        </w:rPr>
        <w:t>Возможность поставить оценку и оставить отзыв о доставке</w:t>
      </w:r>
    </w:p>
    <w:p w:rsidR="002318CD" w:rsidRPr="00973715" w:rsidRDefault="002318CD" w:rsidP="00973715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3715"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  <w:r w:rsidRPr="00973715">
        <w:rPr>
          <w:rFonts w:ascii="Times New Roman" w:hAnsi="Times New Roman" w:cs="Times New Roman"/>
          <w:sz w:val="28"/>
          <w:szCs w:val="28"/>
        </w:rPr>
        <w:t xml:space="preserve"> Разработать несколько </w:t>
      </w:r>
      <w:r w:rsidRPr="00973715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973715">
        <w:rPr>
          <w:rFonts w:ascii="Times New Roman" w:hAnsi="Times New Roman" w:cs="Times New Roman"/>
          <w:sz w:val="28"/>
          <w:szCs w:val="28"/>
        </w:rPr>
        <w:t xml:space="preserve"> </w:t>
      </w:r>
      <w:r w:rsidRPr="00973715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973715">
        <w:rPr>
          <w:rFonts w:ascii="Times New Roman" w:hAnsi="Times New Roman" w:cs="Times New Roman"/>
          <w:sz w:val="28"/>
          <w:szCs w:val="28"/>
        </w:rPr>
        <w:t xml:space="preserve"> для основного функционала разрабатываемого продукта. Для этого можно использовать редактор </w:t>
      </w:r>
      <w:r w:rsidRPr="0097371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73715">
        <w:rPr>
          <w:rFonts w:ascii="Times New Roman" w:hAnsi="Times New Roman" w:cs="Times New Roman"/>
          <w:sz w:val="28"/>
          <w:szCs w:val="28"/>
        </w:rPr>
        <w:t xml:space="preserve">, шаблон в </w:t>
      </w:r>
      <w:r w:rsidRPr="0097371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737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73715"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 w:rsidRPr="00973715"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 w:rsidRPr="00973715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973715">
        <w:rPr>
          <w:rFonts w:ascii="Times New Roman" w:hAnsi="Times New Roman" w:cs="Times New Roman"/>
          <w:sz w:val="28"/>
          <w:szCs w:val="28"/>
        </w:rPr>
        <w:t>.</w:t>
      </w:r>
    </w:p>
    <w:p w:rsidR="002318CD" w:rsidRDefault="002318CD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D7400" w:rsidRDefault="00BD7400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D7400" w:rsidRDefault="00BD7400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D7400" w:rsidRDefault="00BD7400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A0A8C" w:rsidRDefault="003A0A8C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1.</w:t>
      </w:r>
    </w:p>
    <w:p w:rsidR="003A0A8C" w:rsidRDefault="003A0A8C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0A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7ABAD4" wp14:editId="2CF7DBF2">
            <wp:extent cx="5940425" cy="13595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0E" w:rsidRDefault="00C0250E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</w:p>
    <w:p w:rsidR="00C0250E" w:rsidRDefault="00C0250E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0250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B7DE04" wp14:editId="15993DD9">
            <wp:extent cx="5940425" cy="3359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82" w:rsidRDefault="00E54B82" w:rsidP="00E54B82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Задание 3. </w:t>
      </w:r>
      <w:r w:rsidRPr="003F66E6">
        <w:rPr>
          <w:rFonts w:ascii="Times New Roman" w:hAnsi="Times New Roman" w:cs="Times New Roman"/>
          <w:sz w:val="28"/>
          <w:szCs w:val="28"/>
        </w:rPr>
        <w:t xml:space="preserve">Проанализировать различные сайты, веб-приложения, мобильные приложения, сервисы и найти в них примеры использования </w:t>
      </w:r>
      <w:proofErr w:type="spellStart"/>
      <w:r w:rsidRPr="003F66E6">
        <w:rPr>
          <w:rFonts w:ascii="Times New Roman" w:hAnsi="Times New Roman" w:cs="Times New Roman"/>
          <w:sz w:val="28"/>
          <w:szCs w:val="28"/>
        </w:rPr>
        <w:t>гештальт</w:t>
      </w:r>
      <w:proofErr w:type="spellEnd"/>
      <w:r w:rsidRPr="003F66E6">
        <w:rPr>
          <w:rFonts w:ascii="Times New Roman" w:hAnsi="Times New Roman" w:cs="Times New Roman"/>
          <w:sz w:val="28"/>
          <w:szCs w:val="28"/>
        </w:rPr>
        <w:t xml:space="preserve">-принципов. Необходимо найти применение каждого принципа </w:t>
      </w:r>
      <w:proofErr w:type="spellStart"/>
      <w:r w:rsidRPr="003F66E6">
        <w:rPr>
          <w:rFonts w:ascii="Times New Roman" w:hAnsi="Times New Roman" w:cs="Times New Roman"/>
          <w:sz w:val="28"/>
          <w:szCs w:val="28"/>
        </w:rPr>
        <w:t>гештальта</w:t>
      </w:r>
      <w:proofErr w:type="spellEnd"/>
      <w:r w:rsidRPr="003F66E6">
        <w:rPr>
          <w:rFonts w:ascii="Times New Roman" w:hAnsi="Times New Roman" w:cs="Times New Roman"/>
          <w:sz w:val="28"/>
          <w:szCs w:val="28"/>
        </w:rPr>
        <w:t xml:space="preserve">. Отобразить скриншот с сайта с применением принципов </w:t>
      </w:r>
      <w:proofErr w:type="spellStart"/>
      <w:r w:rsidRPr="003F66E6">
        <w:rPr>
          <w:rFonts w:ascii="Times New Roman" w:hAnsi="Times New Roman" w:cs="Times New Roman"/>
          <w:sz w:val="28"/>
          <w:szCs w:val="28"/>
        </w:rPr>
        <w:t>гештальта</w:t>
      </w:r>
      <w:proofErr w:type="spellEnd"/>
      <w:r w:rsidRPr="003F66E6">
        <w:rPr>
          <w:rFonts w:ascii="Times New Roman" w:hAnsi="Times New Roman" w:cs="Times New Roman"/>
          <w:sz w:val="28"/>
          <w:szCs w:val="28"/>
        </w:rPr>
        <w:t xml:space="preserve"> и описать эти принципы.</w:t>
      </w:r>
    </w:p>
    <w:p w:rsidR="001A0AD1" w:rsidRPr="007B4432" w:rsidRDefault="001A0AD1" w:rsidP="007B4432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B4432">
        <w:rPr>
          <w:rFonts w:ascii="Times New Roman" w:hAnsi="Times New Roman" w:cs="Times New Roman"/>
          <w:b/>
          <w:bCs/>
          <w:sz w:val="28"/>
          <w:szCs w:val="28"/>
        </w:rPr>
        <w:t>Принцип</w:t>
      </w:r>
      <w:r w:rsidRPr="007B443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7B4432">
        <w:rPr>
          <w:rFonts w:ascii="Times New Roman" w:hAnsi="Times New Roman" w:cs="Times New Roman"/>
          <w:b/>
          <w:bCs/>
          <w:sz w:val="28"/>
          <w:szCs w:val="28"/>
        </w:rPr>
        <w:t>близости</w:t>
      </w:r>
      <w:r w:rsidRPr="007B443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r w:rsidR="007D5D42" w:rsidRPr="007B4432">
        <w:rPr>
          <w:rFonts w:ascii="Times New Roman" w:hAnsi="Times New Roman" w:cs="Times New Roman"/>
          <w:sz w:val="28"/>
          <w:szCs w:val="28"/>
          <w:lang w:val="en-US"/>
        </w:rPr>
        <w:t>Doordash.com</w:t>
      </w:r>
      <w:r w:rsidRPr="007B4432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:rsidR="00E54B82" w:rsidRDefault="0062124B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2124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7577AD1" wp14:editId="260416D4">
            <wp:extent cx="5940425" cy="27565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E8" w:rsidRDefault="00375FE8" w:rsidP="00375FE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случае в единой группе находится информация</w:t>
      </w:r>
      <w:r w:rsidR="00AD3474" w:rsidRPr="00AD3474">
        <w:rPr>
          <w:rFonts w:ascii="Times New Roman" w:hAnsi="Times New Roman" w:cs="Times New Roman"/>
          <w:sz w:val="28"/>
          <w:szCs w:val="28"/>
        </w:rPr>
        <w:t xml:space="preserve"> </w:t>
      </w:r>
      <w:r w:rsidR="00AD3474">
        <w:rPr>
          <w:rFonts w:ascii="Times New Roman" w:hAnsi="Times New Roman" w:cs="Times New Roman"/>
          <w:sz w:val="28"/>
          <w:szCs w:val="28"/>
        </w:rPr>
        <w:t>о</w:t>
      </w:r>
      <w:r w:rsidR="00D849CC">
        <w:rPr>
          <w:rFonts w:ascii="Times New Roman" w:hAnsi="Times New Roman" w:cs="Times New Roman"/>
          <w:sz w:val="28"/>
          <w:szCs w:val="28"/>
        </w:rPr>
        <w:t xml:space="preserve"> различных</w:t>
      </w:r>
      <w:r w:rsidR="00C606F9">
        <w:rPr>
          <w:rFonts w:ascii="Times New Roman" w:hAnsi="Times New Roman" w:cs="Times New Roman"/>
          <w:sz w:val="28"/>
          <w:szCs w:val="28"/>
        </w:rPr>
        <w:t xml:space="preserve"> ресторанах</w:t>
      </w:r>
      <w:r w:rsidR="008A21B2">
        <w:rPr>
          <w:rFonts w:ascii="Times New Roman" w:hAnsi="Times New Roman" w:cs="Times New Roman"/>
          <w:sz w:val="28"/>
          <w:szCs w:val="28"/>
        </w:rPr>
        <w:t xml:space="preserve"> в городе</w:t>
      </w:r>
      <w:r>
        <w:rPr>
          <w:rFonts w:ascii="Times New Roman" w:hAnsi="Times New Roman" w:cs="Times New Roman"/>
          <w:sz w:val="28"/>
          <w:szCs w:val="28"/>
        </w:rPr>
        <w:t>. В не</w:t>
      </w:r>
      <w:r w:rsidR="00E149E3">
        <w:rPr>
          <w:rFonts w:ascii="Times New Roman" w:hAnsi="Times New Roman" w:cs="Times New Roman"/>
          <w:sz w:val="28"/>
          <w:szCs w:val="28"/>
        </w:rPr>
        <w:t>ё входит название ресторана</w:t>
      </w:r>
      <w:r w:rsidR="00A45D68">
        <w:rPr>
          <w:rFonts w:ascii="Times New Roman" w:hAnsi="Times New Roman" w:cs="Times New Roman"/>
          <w:sz w:val="28"/>
          <w:szCs w:val="28"/>
        </w:rPr>
        <w:t>, рейтинг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584870">
        <w:rPr>
          <w:rFonts w:ascii="Times New Roman" w:hAnsi="Times New Roman" w:cs="Times New Roman"/>
          <w:sz w:val="28"/>
          <w:szCs w:val="28"/>
        </w:rPr>
        <w:t>фото</w:t>
      </w:r>
      <w:r>
        <w:rPr>
          <w:rFonts w:ascii="Times New Roman" w:hAnsi="Times New Roman" w:cs="Times New Roman"/>
          <w:sz w:val="28"/>
          <w:szCs w:val="28"/>
        </w:rPr>
        <w:t>,</w:t>
      </w:r>
      <w:r w:rsidR="00584870">
        <w:rPr>
          <w:rFonts w:ascii="Times New Roman" w:hAnsi="Times New Roman" w:cs="Times New Roman"/>
          <w:sz w:val="28"/>
          <w:szCs w:val="28"/>
        </w:rPr>
        <w:t xml:space="preserve"> скидки на доставку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605D" w:rsidRDefault="00EC605D" w:rsidP="00375FE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05D" w:rsidRDefault="00EC605D" w:rsidP="00375FE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05D" w:rsidRDefault="00EC605D" w:rsidP="00375FE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EC605D" w:rsidRDefault="00EC605D" w:rsidP="00375FE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B20B0" w:rsidRPr="00EC605D" w:rsidRDefault="008B20B0" w:rsidP="004F3C57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4F3C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общей области(взаимосвязи)</w:t>
      </w:r>
      <w:r w:rsidR="004F3C57" w:rsidRPr="004F3C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F3C57" w:rsidRPr="004F3C57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4F3C57" w:rsidRPr="007B4432">
        <w:rPr>
          <w:rFonts w:ascii="Times New Roman" w:hAnsi="Times New Roman" w:cs="Times New Roman"/>
          <w:sz w:val="28"/>
          <w:szCs w:val="28"/>
          <w:lang w:val="en-US"/>
        </w:rPr>
        <w:t>Doordash</w:t>
      </w:r>
      <w:r w:rsidR="004F3C57" w:rsidRPr="004F3C57">
        <w:rPr>
          <w:rFonts w:ascii="Times New Roman" w:hAnsi="Times New Roman" w:cs="Times New Roman"/>
          <w:sz w:val="28"/>
          <w:szCs w:val="28"/>
        </w:rPr>
        <w:t>.</w:t>
      </w:r>
      <w:r w:rsidR="004F3C57" w:rsidRPr="007B443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4F3C57" w:rsidRPr="004F3C57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EC605D" w:rsidRPr="004F3C57" w:rsidRDefault="00EC605D" w:rsidP="00EC605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EC60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B2916D" wp14:editId="380A74A0">
            <wp:extent cx="4591695" cy="2127739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801" cy="21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B0" w:rsidRDefault="008B20B0" w:rsidP="008B20B0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однотипные объекты группируются в единую группу, которая содержит однотипную информацию. Все объекты похожи и взаимосвязаны, соответственно, выполняют одну функцию.</w:t>
      </w:r>
    </w:p>
    <w:p w:rsidR="00AF2C6F" w:rsidRPr="00A52FDC" w:rsidRDefault="00AF2C6F" w:rsidP="00A52FDC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52FDC">
        <w:rPr>
          <w:rFonts w:ascii="Times New Roman" w:hAnsi="Times New Roman" w:cs="Times New Roman"/>
          <w:b/>
          <w:bCs/>
          <w:sz w:val="28"/>
          <w:szCs w:val="28"/>
        </w:rPr>
        <w:t>Принцип сходства</w:t>
      </w:r>
    </w:p>
    <w:p w:rsidR="00325DBB" w:rsidRDefault="00AF2C6F" w:rsidP="002833D1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:rsidR="002833D1" w:rsidRDefault="002833D1" w:rsidP="005F086D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F086D">
        <w:rPr>
          <w:rFonts w:ascii="Times New Roman" w:hAnsi="Times New Roman" w:cs="Times New Roman"/>
          <w:b/>
          <w:bCs/>
          <w:sz w:val="28"/>
          <w:szCs w:val="28"/>
        </w:rPr>
        <w:t>Принцип завершённости</w:t>
      </w:r>
      <w:r w:rsidR="007C6675" w:rsidRPr="005F08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F08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="007C6675" w:rsidRPr="005F08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википедия</w:t>
      </w:r>
      <w:r w:rsidRPr="005F08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</w:p>
    <w:p w:rsidR="004F4703" w:rsidRDefault="004F4703" w:rsidP="004F4703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:rsidR="00025B65" w:rsidRPr="005F086D" w:rsidRDefault="00025B65" w:rsidP="00025B65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25B6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drawing>
          <wp:inline distT="0" distB="0" distL="0" distR="0" wp14:anchorId="36B6E3BE" wp14:editId="1A2AF049">
            <wp:extent cx="4824279" cy="222365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5758" cy="225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6D" w:rsidRPr="009C2DB1" w:rsidRDefault="005F086D" w:rsidP="009C2DB1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2DB1">
        <w:rPr>
          <w:rFonts w:ascii="Times New Roman" w:hAnsi="Times New Roman" w:cs="Times New Roman"/>
          <w:sz w:val="28"/>
          <w:szCs w:val="28"/>
        </w:rPr>
        <w:t>Зачастую данный принцип как раз и применяют при разработке л</w:t>
      </w:r>
      <w:r w:rsidR="00CB30BB">
        <w:rPr>
          <w:rFonts w:ascii="Times New Roman" w:hAnsi="Times New Roman" w:cs="Times New Roman"/>
          <w:sz w:val="28"/>
          <w:szCs w:val="28"/>
        </w:rPr>
        <w:t xml:space="preserve">оготипов. В данном случае </w:t>
      </w:r>
      <w:r w:rsidR="008D10F0">
        <w:rPr>
          <w:rFonts w:ascii="Times New Roman" w:hAnsi="Times New Roman" w:cs="Times New Roman"/>
          <w:sz w:val="28"/>
          <w:szCs w:val="28"/>
        </w:rPr>
        <w:t xml:space="preserve">незаконченную </w:t>
      </w:r>
      <w:r w:rsidR="00CB30BB">
        <w:rPr>
          <w:rFonts w:ascii="Times New Roman" w:hAnsi="Times New Roman" w:cs="Times New Roman"/>
          <w:sz w:val="28"/>
          <w:szCs w:val="28"/>
        </w:rPr>
        <w:t>сферу с символами</w:t>
      </w:r>
      <w:r w:rsidRPr="009C2DB1">
        <w:rPr>
          <w:rFonts w:ascii="Times New Roman" w:hAnsi="Times New Roman" w:cs="Times New Roman"/>
          <w:sz w:val="28"/>
          <w:szCs w:val="28"/>
        </w:rPr>
        <w:t xml:space="preserve"> мож</w:t>
      </w:r>
      <w:r w:rsidR="00AF6AF8">
        <w:rPr>
          <w:rFonts w:ascii="Times New Roman" w:hAnsi="Times New Roman" w:cs="Times New Roman"/>
          <w:sz w:val="28"/>
          <w:szCs w:val="28"/>
        </w:rPr>
        <w:t>но представить в виде сферы</w:t>
      </w:r>
      <w:r w:rsidR="00B82145">
        <w:rPr>
          <w:rFonts w:ascii="Times New Roman" w:hAnsi="Times New Roman" w:cs="Times New Roman"/>
          <w:sz w:val="28"/>
          <w:szCs w:val="28"/>
        </w:rPr>
        <w:t>, у которой не вся поверхность заполнена</w:t>
      </w:r>
      <w:r w:rsidRPr="009C2DB1">
        <w:rPr>
          <w:rFonts w:ascii="Times New Roman" w:hAnsi="Times New Roman" w:cs="Times New Roman"/>
          <w:sz w:val="28"/>
          <w:szCs w:val="28"/>
        </w:rPr>
        <w:t>. Но зритель будет воспринимать его как одно целое, заполняя недостающую информацию.</w:t>
      </w:r>
    </w:p>
    <w:p w:rsidR="005F086D" w:rsidRDefault="005F086D" w:rsidP="005F086D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2223" w:rsidRDefault="00902223" w:rsidP="005F086D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02223" w:rsidRPr="005F086D" w:rsidRDefault="00902223" w:rsidP="005F086D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2C6F" w:rsidRDefault="003B349D" w:rsidP="00C23291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23291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Принцип симметрии и асимметрии</w:t>
      </w:r>
    </w:p>
    <w:p w:rsidR="00FC1D52" w:rsidRPr="00C23291" w:rsidRDefault="00FC1D52" w:rsidP="00FC1D52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C1D5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F328C56" wp14:editId="08B4B834">
            <wp:extent cx="5940425" cy="271970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291" w:rsidRPr="00933587" w:rsidRDefault="00204A40" w:rsidP="00933587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симметрии работы дизайнеров</w:t>
      </w:r>
      <w:r w:rsidR="00D24FF5">
        <w:rPr>
          <w:rFonts w:ascii="Times New Roman" w:hAnsi="Times New Roman" w:cs="Times New Roman"/>
          <w:sz w:val="28"/>
          <w:szCs w:val="28"/>
        </w:rPr>
        <w:t xml:space="preserve"> расположены симметрично относительно друг друга, как на рисунке выше и представлено.</w:t>
      </w:r>
      <w:r w:rsidR="00DC38A9">
        <w:rPr>
          <w:rFonts w:ascii="Times New Roman" w:hAnsi="Times New Roman" w:cs="Times New Roman"/>
          <w:sz w:val="28"/>
          <w:szCs w:val="28"/>
        </w:rPr>
        <w:t xml:space="preserve"> </w:t>
      </w:r>
      <w:r w:rsidR="00782AC3">
        <w:rPr>
          <w:rFonts w:ascii="Times New Roman" w:hAnsi="Times New Roman" w:cs="Times New Roman"/>
          <w:sz w:val="28"/>
          <w:szCs w:val="28"/>
        </w:rPr>
        <w:t>Также здесь представлен п</w:t>
      </w:r>
      <w:r w:rsidR="00C23291">
        <w:rPr>
          <w:rFonts w:ascii="Times New Roman" w:hAnsi="Times New Roman" w:cs="Times New Roman"/>
          <w:sz w:val="28"/>
          <w:szCs w:val="28"/>
        </w:rPr>
        <w:t>ринцип асимметрии</w:t>
      </w:r>
      <w:r w:rsidR="00782AC3">
        <w:rPr>
          <w:rFonts w:ascii="Times New Roman" w:hAnsi="Times New Roman" w:cs="Times New Roman"/>
          <w:sz w:val="28"/>
          <w:szCs w:val="28"/>
        </w:rPr>
        <w:t xml:space="preserve">. </w:t>
      </w:r>
      <w:r w:rsidR="00C23291">
        <w:rPr>
          <w:rFonts w:ascii="Times New Roman" w:hAnsi="Times New Roman" w:cs="Times New Roman"/>
          <w:sz w:val="28"/>
          <w:szCs w:val="28"/>
        </w:rPr>
        <w:t xml:space="preserve">Можно заметить, что благодаря асимметрии первым делом пользователь будет обращать внимание на </w:t>
      </w:r>
      <w:r w:rsidR="00ED1A6E">
        <w:rPr>
          <w:rFonts w:ascii="Times New Roman" w:hAnsi="Times New Roman" w:cs="Times New Roman"/>
          <w:sz w:val="28"/>
          <w:szCs w:val="28"/>
        </w:rPr>
        <w:t>рекламу внизу справа</w:t>
      </w:r>
      <w:r w:rsidR="00C23291">
        <w:rPr>
          <w:rFonts w:ascii="Times New Roman" w:hAnsi="Times New Roman" w:cs="Times New Roman"/>
          <w:sz w:val="28"/>
          <w:szCs w:val="28"/>
        </w:rPr>
        <w:t>.</w:t>
      </w:r>
    </w:p>
    <w:p w:rsidR="00224AC9" w:rsidRDefault="00224AC9" w:rsidP="00854ACD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4ACD">
        <w:rPr>
          <w:rFonts w:ascii="Times New Roman" w:hAnsi="Times New Roman" w:cs="Times New Roman"/>
          <w:b/>
          <w:bCs/>
          <w:sz w:val="28"/>
          <w:szCs w:val="28"/>
        </w:rPr>
        <w:t>Принцип непрерывности</w:t>
      </w:r>
    </w:p>
    <w:p w:rsidR="00AD59CE" w:rsidRPr="00854ACD" w:rsidRDefault="00AD59CE" w:rsidP="00AD59CE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854ACD" w:rsidRDefault="00854ACD" w:rsidP="00854ACD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54AC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E89164" wp14:editId="562DE4C2">
            <wp:extent cx="4716363" cy="2161309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4878" cy="21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CE" w:rsidRPr="00264416" w:rsidRDefault="00AD59CE" w:rsidP="00264416">
      <w:pPr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64416">
        <w:rPr>
          <w:rFonts w:ascii="Times New Roman" w:hAnsi="Times New Roman" w:cs="Times New Roman"/>
          <w:bCs/>
          <w:sz w:val="28"/>
          <w:szCs w:val="28"/>
        </w:rPr>
        <w:t>В данном случае реализованы плавные и непрерывные переходы между элементами.</w:t>
      </w:r>
    </w:p>
    <w:p w:rsidR="00285901" w:rsidRPr="00124FDC" w:rsidRDefault="00285901" w:rsidP="00124FDC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4FDC">
        <w:rPr>
          <w:rFonts w:ascii="Times New Roman" w:hAnsi="Times New Roman" w:cs="Times New Roman"/>
          <w:b/>
          <w:bCs/>
          <w:sz w:val="28"/>
          <w:szCs w:val="28"/>
        </w:rPr>
        <w:t>Принцип общего направления (общей судьбы)</w:t>
      </w:r>
    </w:p>
    <w:p w:rsidR="00124FDC" w:rsidRPr="00124FDC" w:rsidRDefault="00124FDC" w:rsidP="00A01AEE">
      <w:pPr>
        <w:pStyle w:val="a3"/>
        <w:spacing w:before="36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AF873B" wp14:editId="51E3D140">
            <wp:extent cx="3663604" cy="1357746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2265" cy="13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DC" w:rsidRPr="00124FDC" w:rsidRDefault="00A01AEE" w:rsidP="00124FDC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Элементы при нажатии на стрел</w:t>
      </w:r>
      <w:r w:rsidR="00124FDC" w:rsidRPr="00124FDC">
        <w:rPr>
          <w:rFonts w:ascii="Times New Roman" w:hAnsi="Times New Roman" w:cs="Times New Roman"/>
          <w:sz w:val="28"/>
          <w:szCs w:val="28"/>
        </w:rPr>
        <w:t>ки движутся в одном направлении вдоль одной линии.</w:t>
      </w:r>
    </w:p>
    <w:p w:rsidR="00124FDC" w:rsidRPr="00124FDC" w:rsidRDefault="00124FDC" w:rsidP="00124FDC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207EA2" w:rsidRPr="00E17C4B" w:rsidRDefault="00207EA2" w:rsidP="009A25CC">
      <w:pPr>
        <w:pStyle w:val="a3"/>
        <w:numPr>
          <w:ilvl w:val="0"/>
          <w:numId w:val="2"/>
        </w:num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7C4B">
        <w:rPr>
          <w:rFonts w:ascii="Times New Roman" w:hAnsi="Times New Roman" w:cs="Times New Roman"/>
          <w:b/>
          <w:bCs/>
          <w:sz w:val="28"/>
          <w:szCs w:val="28"/>
        </w:rPr>
        <w:t>Принцип соотношения фигуры и фона</w:t>
      </w:r>
      <w:r w:rsidR="009A25CC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9A25CC" w:rsidRPr="009A25CC">
        <w:rPr>
          <w:rFonts w:ascii="Times New Roman" w:hAnsi="Times New Roman" w:cs="Times New Roman"/>
          <w:b/>
          <w:bCs/>
          <w:sz w:val="28"/>
          <w:szCs w:val="28"/>
        </w:rPr>
        <w:t>https://www.dropbox.com/</w:t>
      </w:r>
      <w:r w:rsidR="00A17848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:rsidR="00E17C4B" w:rsidRDefault="00E17C4B" w:rsidP="00E17C4B">
      <w:pPr>
        <w:pStyle w:val="a3"/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17C4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2FE1A24" wp14:editId="533820D1">
            <wp:extent cx="4724553" cy="217516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4085" cy="217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E9" w:rsidRPr="00AD16E0" w:rsidRDefault="005650E9" w:rsidP="005650E9">
      <w:pPr>
        <w:spacing w:before="36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D16E0">
        <w:rPr>
          <w:rFonts w:ascii="Times New Roman" w:hAnsi="Times New Roman" w:cs="Times New Roman"/>
          <w:bCs/>
          <w:sz w:val="28"/>
          <w:szCs w:val="28"/>
        </w:rPr>
        <w:t xml:space="preserve">В данном случае большим объектом, т.е. передним файлом является окно, в котором можно выбрать файлы и проводить с ними различные манипуляции, будто загрузка файлов, их создание и т.д. Также передним планом является хедер сайта. </w:t>
      </w:r>
      <w:r w:rsidR="00AD16E0" w:rsidRPr="00AD16E0">
        <w:rPr>
          <w:rFonts w:ascii="Times New Roman" w:hAnsi="Times New Roman" w:cs="Times New Roman"/>
          <w:bCs/>
          <w:sz w:val="28"/>
          <w:szCs w:val="28"/>
        </w:rPr>
        <w:t>Всем остальным соответственно является фон.</w:t>
      </w:r>
    </w:p>
    <w:p w:rsidR="00F83D88" w:rsidRDefault="00F83D88" w:rsidP="00F83D8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5706">
        <w:rPr>
          <w:rFonts w:ascii="Times New Roman" w:hAnsi="Times New Roman" w:cs="Times New Roman"/>
          <w:b/>
          <w:bCs/>
          <w:sz w:val="28"/>
          <w:szCs w:val="28"/>
        </w:rPr>
        <w:t>Задание 4.</w:t>
      </w:r>
      <w:r w:rsidRPr="00855706">
        <w:rPr>
          <w:rFonts w:ascii="Times New Roman" w:hAnsi="Times New Roman" w:cs="Times New Roman"/>
          <w:sz w:val="28"/>
          <w:szCs w:val="28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:rsidR="000653BD" w:rsidRDefault="000653BD" w:rsidP="000653BD">
      <w:pPr>
        <w:pStyle w:val="a3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705F">
        <w:rPr>
          <w:rFonts w:ascii="Times New Roman" w:hAnsi="Times New Roman" w:cs="Times New Roman"/>
          <w:sz w:val="28"/>
          <w:szCs w:val="28"/>
        </w:rPr>
        <w:t>Пример закона единства</w:t>
      </w:r>
    </w:p>
    <w:p w:rsidR="00412DAC" w:rsidRDefault="00412DAC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2DA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2BDDC2" wp14:editId="13D2D948">
            <wp:extent cx="4400185" cy="2014537"/>
            <wp:effectExtent l="0" t="0" r="63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839" cy="201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81ED2" w:rsidRPr="0062705F" w:rsidRDefault="00B81ED2" w:rsidP="00412DAC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53BD" w:rsidRDefault="000653BD" w:rsidP="000653BD">
      <w:pPr>
        <w:pStyle w:val="a3"/>
        <w:numPr>
          <w:ilvl w:val="0"/>
          <w:numId w:val="3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Пример закона соподчинения</w:t>
      </w:r>
    </w:p>
    <w:p w:rsidR="00985515" w:rsidRDefault="00985515" w:rsidP="00985515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E23C8" wp14:editId="0E9F7E2F">
            <wp:extent cx="4640843" cy="253646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162" cy="25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66" w:rsidRDefault="005F2F66" w:rsidP="00985515">
      <w:pPr>
        <w:pStyle w:val="a3"/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53BD" w:rsidRDefault="000653BD" w:rsidP="000653BD">
      <w:pPr>
        <w:pStyle w:val="a3"/>
        <w:numPr>
          <w:ilvl w:val="0"/>
          <w:numId w:val="3"/>
        </w:numPr>
        <w:spacing w:before="36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равновесия</w:t>
      </w:r>
    </w:p>
    <w:p w:rsidR="00DD4002" w:rsidRDefault="00DD4002" w:rsidP="00DD4002">
      <w:pPr>
        <w:pStyle w:val="a3"/>
        <w:spacing w:before="36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EF17878" wp14:editId="30A7438D">
            <wp:extent cx="3816626" cy="208272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6305" cy="20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66" w:rsidRDefault="005F2F66" w:rsidP="00DD4002">
      <w:pPr>
        <w:pStyle w:val="a3"/>
        <w:spacing w:before="36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53BD" w:rsidRDefault="000653BD" w:rsidP="000653BD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точки композиции</w:t>
      </w:r>
    </w:p>
    <w:p w:rsidR="00D62A23" w:rsidRDefault="00D62A23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62A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7251BF" wp14:editId="79B16C13">
            <wp:extent cx="4493807" cy="205740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365" cy="205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F2F66" w:rsidRDefault="005F2F66" w:rsidP="00D62A23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53BD" w:rsidRDefault="000653BD" w:rsidP="00AF416E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Элемент линии</w:t>
      </w:r>
      <w:r w:rsidR="00AF416E">
        <w:rPr>
          <w:rFonts w:ascii="Times New Roman" w:hAnsi="Times New Roman" w:cs="Times New Roman"/>
          <w:sz w:val="28"/>
          <w:szCs w:val="28"/>
        </w:rPr>
        <w:t xml:space="preserve"> (</w:t>
      </w:r>
      <w:r w:rsidR="00AF416E" w:rsidRPr="00AF416E">
        <w:rPr>
          <w:rFonts w:ascii="Times New Roman" w:hAnsi="Times New Roman" w:cs="Times New Roman"/>
          <w:sz w:val="28"/>
          <w:szCs w:val="28"/>
        </w:rPr>
        <w:t>https://context.reverso.net</w:t>
      </w:r>
      <w:r w:rsidR="00AF416E">
        <w:rPr>
          <w:rFonts w:ascii="Times New Roman" w:hAnsi="Times New Roman" w:cs="Times New Roman"/>
          <w:sz w:val="28"/>
          <w:szCs w:val="28"/>
        </w:rPr>
        <w:t>)</w:t>
      </w:r>
    </w:p>
    <w:p w:rsidR="00150C0F" w:rsidRDefault="00150C0F" w:rsidP="00150C0F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0C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B8A449" wp14:editId="4BB99C5B">
            <wp:extent cx="4581668" cy="2111828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337" cy="21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66" w:rsidRDefault="005F2F66" w:rsidP="00150C0F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653BD" w:rsidRDefault="000653BD" w:rsidP="000653BD">
      <w:pPr>
        <w:pStyle w:val="a3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расположение (симметричный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ассиметричный)</w:t>
      </w:r>
    </w:p>
    <w:p w:rsidR="00412DAC" w:rsidRDefault="00D454F5" w:rsidP="005F2F66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54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624127" wp14:editId="4B426FA5">
            <wp:extent cx="4598163" cy="210026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861" cy="21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F66" w:rsidRPr="00B468C2" w:rsidRDefault="005F2F66" w:rsidP="005F2F66">
      <w:pPr>
        <w:pStyle w:val="a3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653BD" w:rsidRDefault="000653BD" w:rsidP="00D839B2">
      <w:pPr>
        <w:pStyle w:val="a3"/>
        <w:numPr>
          <w:ilvl w:val="0"/>
          <w:numId w:val="3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форма</w:t>
      </w:r>
      <w:r w:rsidR="00D839B2" w:rsidRPr="00D839B2">
        <w:rPr>
          <w:rFonts w:ascii="Times New Roman" w:hAnsi="Times New Roman" w:cs="Times New Roman"/>
          <w:sz w:val="28"/>
          <w:szCs w:val="28"/>
        </w:rPr>
        <w:t xml:space="preserve"> (</w:t>
      </w:r>
      <w:r w:rsidR="00D839B2" w:rsidRPr="00D839B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D839B2" w:rsidRPr="00D839B2">
        <w:rPr>
          <w:rFonts w:ascii="Times New Roman" w:hAnsi="Times New Roman" w:cs="Times New Roman"/>
          <w:sz w:val="28"/>
          <w:szCs w:val="28"/>
        </w:rPr>
        <w:t>://</w:t>
      </w:r>
      <w:r w:rsidR="00D839B2" w:rsidRPr="00D839B2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D839B2" w:rsidRPr="00D839B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D839B2" w:rsidRPr="00D839B2">
        <w:rPr>
          <w:rFonts w:ascii="Times New Roman" w:hAnsi="Times New Roman" w:cs="Times New Roman"/>
          <w:sz w:val="28"/>
          <w:szCs w:val="28"/>
          <w:lang w:val="en-US"/>
        </w:rPr>
        <w:t>squarespace</w:t>
      </w:r>
      <w:proofErr w:type="spellEnd"/>
      <w:r w:rsidR="00D839B2" w:rsidRPr="00D839B2">
        <w:rPr>
          <w:rFonts w:ascii="Times New Roman" w:hAnsi="Times New Roman" w:cs="Times New Roman"/>
          <w:sz w:val="28"/>
          <w:szCs w:val="28"/>
        </w:rPr>
        <w:t>.</w:t>
      </w:r>
      <w:r w:rsidR="00D839B2" w:rsidRPr="00D839B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D839B2" w:rsidRPr="00D839B2">
        <w:rPr>
          <w:rFonts w:ascii="Times New Roman" w:hAnsi="Times New Roman" w:cs="Times New Roman"/>
          <w:sz w:val="28"/>
          <w:szCs w:val="28"/>
        </w:rPr>
        <w:t>/)</w:t>
      </w:r>
    </w:p>
    <w:p w:rsidR="007909A0" w:rsidRPr="00D839B2" w:rsidRDefault="007909A0" w:rsidP="007909A0">
      <w:pPr>
        <w:pStyle w:val="a3"/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909A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BEB38B" wp14:editId="5D1CD9B5">
            <wp:extent cx="4764657" cy="2185987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6566" cy="21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88" w:rsidRPr="000653BD" w:rsidRDefault="00F83D88" w:rsidP="000653BD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07EA2" w:rsidRDefault="00207EA2" w:rsidP="008B20B0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B20B0" w:rsidRDefault="008B20B0" w:rsidP="00375FE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75FE8" w:rsidRPr="00375FE8" w:rsidRDefault="00375FE8" w:rsidP="002318CD">
      <w:pPr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375FE8" w:rsidRPr="00375F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47A45"/>
    <w:multiLevelType w:val="hybridMultilevel"/>
    <w:tmpl w:val="419C52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55CA4"/>
    <w:multiLevelType w:val="hybridMultilevel"/>
    <w:tmpl w:val="D7D0F5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428"/>
    <w:rsid w:val="00025B65"/>
    <w:rsid w:val="000634C3"/>
    <w:rsid w:val="000653BD"/>
    <w:rsid w:val="000A1457"/>
    <w:rsid w:val="000B04BB"/>
    <w:rsid w:val="000B3428"/>
    <w:rsid w:val="000C672A"/>
    <w:rsid w:val="0010001E"/>
    <w:rsid w:val="00124FDC"/>
    <w:rsid w:val="00150C0F"/>
    <w:rsid w:val="001A0AD1"/>
    <w:rsid w:val="00204A40"/>
    <w:rsid w:val="00207EA2"/>
    <w:rsid w:val="00224AC9"/>
    <w:rsid w:val="002318CD"/>
    <w:rsid w:val="0024091F"/>
    <w:rsid w:val="00264416"/>
    <w:rsid w:val="00281261"/>
    <w:rsid w:val="002833D1"/>
    <w:rsid w:val="00285901"/>
    <w:rsid w:val="00297154"/>
    <w:rsid w:val="00325DBB"/>
    <w:rsid w:val="00375FE8"/>
    <w:rsid w:val="003A0A8C"/>
    <w:rsid w:val="003B349D"/>
    <w:rsid w:val="003E1431"/>
    <w:rsid w:val="00412DAC"/>
    <w:rsid w:val="00474D5C"/>
    <w:rsid w:val="004F2FB5"/>
    <w:rsid w:val="004F3C57"/>
    <w:rsid w:val="004F4703"/>
    <w:rsid w:val="00504A3C"/>
    <w:rsid w:val="005650E9"/>
    <w:rsid w:val="0057773C"/>
    <w:rsid w:val="00584870"/>
    <w:rsid w:val="005F086D"/>
    <w:rsid w:val="005F2F66"/>
    <w:rsid w:val="00602AB3"/>
    <w:rsid w:val="0062124B"/>
    <w:rsid w:val="00695331"/>
    <w:rsid w:val="00781B2D"/>
    <w:rsid w:val="00782AC3"/>
    <w:rsid w:val="007909A0"/>
    <w:rsid w:val="00793425"/>
    <w:rsid w:val="00796D34"/>
    <w:rsid w:val="007B4432"/>
    <w:rsid w:val="007C3C8A"/>
    <w:rsid w:val="007C6675"/>
    <w:rsid w:val="007D5D42"/>
    <w:rsid w:val="007E7FFA"/>
    <w:rsid w:val="008020AF"/>
    <w:rsid w:val="00854ACD"/>
    <w:rsid w:val="008A21B2"/>
    <w:rsid w:val="008B20B0"/>
    <w:rsid w:val="008B6897"/>
    <w:rsid w:val="008D10F0"/>
    <w:rsid w:val="00902223"/>
    <w:rsid w:val="009132C3"/>
    <w:rsid w:val="00926EA1"/>
    <w:rsid w:val="00933587"/>
    <w:rsid w:val="00945840"/>
    <w:rsid w:val="0095121D"/>
    <w:rsid w:val="00973715"/>
    <w:rsid w:val="00985515"/>
    <w:rsid w:val="009A25CC"/>
    <w:rsid w:val="009C2DB1"/>
    <w:rsid w:val="00A01AEE"/>
    <w:rsid w:val="00A022ED"/>
    <w:rsid w:val="00A17848"/>
    <w:rsid w:val="00A373B8"/>
    <w:rsid w:val="00A45D68"/>
    <w:rsid w:val="00A52FDC"/>
    <w:rsid w:val="00AB0DD6"/>
    <w:rsid w:val="00AD16E0"/>
    <w:rsid w:val="00AD3474"/>
    <w:rsid w:val="00AD59CE"/>
    <w:rsid w:val="00AF2C6F"/>
    <w:rsid w:val="00AF416E"/>
    <w:rsid w:val="00AF6AF8"/>
    <w:rsid w:val="00B468C2"/>
    <w:rsid w:val="00B52C75"/>
    <w:rsid w:val="00B81ED2"/>
    <w:rsid w:val="00B82145"/>
    <w:rsid w:val="00BD7400"/>
    <w:rsid w:val="00C0250E"/>
    <w:rsid w:val="00C101B0"/>
    <w:rsid w:val="00C23291"/>
    <w:rsid w:val="00C409BF"/>
    <w:rsid w:val="00C606F9"/>
    <w:rsid w:val="00CB30BB"/>
    <w:rsid w:val="00CB6DB1"/>
    <w:rsid w:val="00CE3C10"/>
    <w:rsid w:val="00D21B3A"/>
    <w:rsid w:val="00D24FF5"/>
    <w:rsid w:val="00D454F5"/>
    <w:rsid w:val="00D62A23"/>
    <w:rsid w:val="00D839B2"/>
    <w:rsid w:val="00D849CC"/>
    <w:rsid w:val="00DC38A9"/>
    <w:rsid w:val="00DD4002"/>
    <w:rsid w:val="00DE566C"/>
    <w:rsid w:val="00E149E3"/>
    <w:rsid w:val="00E17C4B"/>
    <w:rsid w:val="00E54B82"/>
    <w:rsid w:val="00E61294"/>
    <w:rsid w:val="00EC605D"/>
    <w:rsid w:val="00ED1A6E"/>
    <w:rsid w:val="00F80E5C"/>
    <w:rsid w:val="00F83D88"/>
    <w:rsid w:val="00FC1D52"/>
    <w:rsid w:val="00FC6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94F29"/>
  <w15:chartTrackingRefBased/>
  <w15:docId w15:val="{E1C34394-DD40-4C6F-A437-52D9B6766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584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18CD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1A0A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8</Pages>
  <Words>552</Words>
  <Characters>3147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108</cp:revision>
  <dcterms:created xsi:type="dcterms:W3CDTF">2024-03-27T07:17:00Z</dcterms:created>
  <dcterms:modified xsi:type="dcterms:W3CDTF">2024-03-27T10:58:00Z</dcterms:modified>
</cp:coreProperties>
</file>